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10" w:rsidRDefault="00732410" w:rsidP="00947CAC"/>
    <w:p w:rsidR="00732410" w:rsidRPr="00347B2E" w:rsidRDefault="00732410" w:rsidP="005B6260">
      <w:pPr>
        <w:pStyle w:val="Heading1"/>
        <w:spacing w:before="0" w:afterLines="120"/>
        <w:rPr>
          <w:rFonts w:cs="Calibri Light"/>
          <w:b/>
          <w:color w:val="auto"/>
          <w:sz w:val="24"/>
          <w:szCs w:val="24"/>
        </w:rPr>
      </w:pPr>
      <w:r w:rsidRPr="00347B2E">
        <w:rPr>
          <w:rFonts w:cs="Calibri Light"/>
          <w:b/>
          <w:color w:val="auto"/>
          <w:sz w:val="24"/>
          <w:szCs w:val="24"/>
        </w:rPr>
        <w:t xml:space="preserve">Podpisz i wyślij JPK_VAT z Profilem Zaufanym </w:t>
      </w:r>
    </w:p>
    <w:p w:rsidR="00732410" w:rsidRPr="00347B2E" w:rsidRDefault="00732410" w:rsidP="005B6260">
      <w:pPr>
        <w:spacing w:afterLines="12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Coraz mniej czasu pozostało </w:t>
      </w:r>
      <w:r w:rsidRPr="00347B2E">
        <w:rPr>
          <w:rFonts w:ascii="Calibri Light" w:hAnsi="Calibri Light" w:cs="Calibri Light"/>
          <w:b/>
        </w:rPr>
        <w:t>mikroprzedsiębiorcom na przesłanie pierwszego JPK_VAT</w:t>
      </w:r>
      <w:r>
        <w:rPr>
          <w:rFonts w:ascii="Calibri Light" w:hAnsi="Calibri Light" w:cs="Calibri Light"/>
          <w:b/>
        </w:rPr>
        <w:t xml:space="preserve"> (do 26 lutego)</w:t>
      </w:r>
      <w:r w:rsidRPr="00347B2E">
        <w:rPr>
          <w:rFonts w:ascii="Calibri Light" w:hAnsi="Calibri Light" w:cs="Calibri Light"/>
          <w:b/>
        </w:rPr>
        <w:t>. Aby mieć pewność skutecznej realizacji tego obowiązku, warto jak najszybciej założyć Profil Zaufany, a dzięki niemu szybko i bezpiecznie wysłać dokumenty do systemu skarbowego.</w:t>
      </w:r>
    </w:p>
    <w:p w:rsidR="00732410" w:rsidRDefault="00732410" w:rsidP="00947CAC">
      <w:pPr>
        <w:autoSpaceDE w:val="0"/>
        <w:autoSpaceDN w:val="0"/>
        <w:adjustRightInd w:val="0"/>
        <w:rPr>
          <w:rFonts w:cs="Calibri"/>
          <w:color w:val="000000"/>
        </w:rPr>
      </w:pPr>
      <w:r w:rsidRPr="000F7290">
        <w:rPr>
          <w:rFonts w:cs="Calibri"/>
          <w:color w:val="000000"/>
        </w:rPr>
        <w:t xml:space="preserve">Od 1 stycznia najmniejsi przedsiębiorcy </w:t>
      </w:r>
      <w:r>
        <w:rPr>
          <w:rFonts w:cs="Calibri"/>
          <w:color w:val="000000"/>
        </w:rPr>
        <w:t>–</w:t>
      </w:r>
      <w:r w:rsidRPr="000F7290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płatnicy VAT, </w:t>
      </w:r>
      <w:r w:rsidRPr="000F7290">
        <w:rPr>
          <w:rFonts w:cs="Calibri"/>
          <w:color w:val="000000"/>
        </w:rPr>
        <w:t xml:space="preserve">zatrudniający do 10 </w:t>
      </w:r>
      <w:r>
        <w:rPr>
          <w:rFonts w:cs="Calibri"/>
          <w:color w:val="000000"/>
        </w:rPr>
        <w:t>osób</w:t>
      </w:r>
      <w:r w:rsidRPr="000F7290">
        <w:rPr>
          <w:rFonts w:cs="Calibri"/>
          <w:color w:val="000000"/>
        </w:rPr>
        <w:t xml:space="preserve">, o obrotach nieprzekraczających 2 mln euro rocznie (także prowadzący jednoosobowe działalności gospodarcze) - najpóźniej </w:t>
      </w:r>
      <w:r w:rsidRPr="00923BC6">
        <w:rPr>
          <w:rFonts w:cs="Calibri"/>
          <w:b/>
          <w:color w:val="FF0000"/>
        </w:rPr>
        <w:t>do 26 lutego 2018 r.</w:t>
      </w:r>
      <w:r w:rsidRPr="00923BC6">
        <w:rPr>
          <w:rFonts w:cs="Calibri"/>
          <w:color w:val="FF0000"/>
        </w:rPr>
        <w:t xml:space="preserve"> </w:t>
      </w:r>
      <w:r w:rsidRPr="000F7290">
        <w:rPr>
          <w:rFonts w:cs="Calibri"/>
          <w:color w:val="000000"/>
        </w:rPr>
        <w:t xml:space="preserve">po raz pierwszy muszą wysłać do systemu Ministerstwa Finansów Jednolity Plik Kontrolny (JPK_VAT). </w:t>
      </w:r>
    </w:p>
    <w:p w:rsidR="00732410" w:rsidRDefault="00732410" w:rsidP="00947CAC">
      <w:pPr>
        <w:autoSpaceDE w:val="0"/>
        <w:autoSpaceDN w:val="0"/>
        <w:adjustRightInd w:val="0"/>
        <w:spacing w:before="120"/>
        <w:rPr>
          <w:rFonts w:cs="Calibri"/>
          <w:color w:val="000000"/>
        </w:rPr>
      </w:pPr>
      <w:r w:rsidRPr="000F7290">
        <w:rPr>
          <w:rFonts w:cs="Calibri"/>
          <w:color w:val="000000"/>
        </w:rPr>
        <w:t xml:space="preserve">JPK_VAT przesyła się </w:t>
      </w:r>
      <w:r w:rsidRPr="000F7290">
        <w:rPr>
          <w:rFonts w:cs="Calibri"/>
          <w:color w:val="000000"/>
          <w:u w:val="single"/>
        </w:rPr>
        <w:t>wyłącznie elektronicznie</w:t>
      </w:r>
      <w:r w:rsidRPr="000F7290">
        <w:rPr>
          <w:rFonts w:cs="Calibri"/>
          <w:color w:val="000000"/>
        </w:rPr>
        <w:t xml:space="preserve">. </w:t>
      </w:r>
      <w:r w:rsidRPr="00C332EC">
        <w:rPr>
          <w:rFonts w:cs="Calibri"/>
        </w:rPr>
        <w:t>Do podpisania JPK_VAT potrzebny jest bezpłatny Profil Zaufany (eGO) lub certyfikat</w:t>
      </w:r>
      <w:r>
        <w:rPr>
          <w:rFonts w:cs="Calibri"/>
        </w:rPr>
        <w:t xml:space="preserve"> kwalifikowany</w:t>
      </w:r>
      <w:r w:rsidRPr="00C332EC">
        <w:rPr>
          <w:rFonts w:cs="Calibri"/>
        </w:rPr>
        <w:t xml:space="preserve"> (płatny, komercyjny sposób autoryzacji</w:t>
      </w:r>
      <w:r>
        <w:rPr>
          <w:rFonts w:cs="Calibri"/>
        </w:rPr>
        <w:t xml:space="preserve"> danych</w:t>
      </w:r>
      <w:r w:rsidRPr="00C332EC">
        <w:rPr>
          <w:rFonts w:cs="Calibri"/>
        </w:rPr>
        <w:t>).</w:t>
      </w:r>
    </w:p>
    <w:p w:rsidR="00732410" w:rsidRPr="00347B2E" w:rsidRDefault="00732410" w:rsidP="00947CAC">
      <w:pPr>
        <w:pStyle w:val="Heading2"/>
        <w:spacing w:before="120"/>
        <w:rPr>
          <w:rFonts w:cs="Calibri Light"/>
          <w:b/>
          <w:color w:val="auto"/>
          <w:sz w:val="24"/>
          <w:szCs w:val="24"/>
        </w:rPr>
      </w:pPr>
      <w:r w:rsidRPr="00347B2E">
        <w:rPr>
          <w:rFonts w:cs="Calibri Light"/>
          <w:b/>
          <w:color w:val="auto"/>
          <w:sz w:val="24"/>
          <w:szCs w:val="24"/>
        </w:rPr>
        <w:t>Z Profilem Zaufanym na pewno się uda</w:t>
      </w:r>
    </w:p>
    <w:p w:rsidR="00732410" w:rsidRDefault="00732410" w:rsidP="00947CAC">
      <w:pPr>
        <w:rPr>
          <w:rFonts w:cs="Calibri"/>
          <w:shd w:val="clear" w:color="auto" w:fill="FFFFFF"/>
        </w:rPr>
      </w:pPr>
      <w:r w:rsidRPr="00B93E92">
        <w:rPr>
          <w:rFonts w:cs="Calibri"/>
          <w:shd w:val="clear" w:color="auto" w:fill="FFFFFF"/>
        </w:rPr>
        <w:t>Profil Zaufany to bezpłatne narzędzie, dzięki któremu można załatwić sprawy urzędowe bez wychodzenia z domu, online w serwisach administracji publicznej. Warto założyć go jak najszybciej</w:t>
      </w:r>
      <w:r>
        <w:rPr>
          <w:rFonts w:cs="Calibri"/>
          <w:shd w:val="clear" w:color="auto" w:fill="FFFFFF"/>
        </w:rPr>
        <w:t>.</w:t>
      </w:r>
    </w:p>
    <w:p w:rsidR="00732410" w:rsidRDefault="00732410" w:rsidP="00947CAC">
      <w:pPr>
        <w:shd w:val="clear" w:color="auto" w:fill="FFFFFF"/>
        <w:rPr>
          <w:rFonts w:cs="Calibri"/>
          <w:lang w:eastAsia="pl-PL"/>
        </w:rPr>
      </w:pPr>
      <w:r w:rsidRPr="000D5578">
        <w:rPr>
          <w:rFonts w:cs="Calibri"/>
          <w:lang w:eastAsia="pl-PL"/>
        </w:rPr>
        <w:t>Profil Zaufany można założyć przez internet, na dwa sposoby – za pośrednictwem bankowości elektronicznej lub potwierdzając go w Punkcie Potwierdzającym.</w:t>
      </w:r>
      <w:r>
        <w:rPr>
          <w:rFonts w:cs="Calibri"/>
          <w:lang w:eastAsia="pl-PL"/>
        </w:rPr>
        <w:t xml:space="preserve"> </w:t>
      </w:r>
    </w:p>
    <w:p w:rsidR="00732410" w:rsidRPr="00347B2E" w:rsidRDefault="00732410" w:rsidP="00947CAC">
      <w:pPr>
        <w:shd w:val="clear" w:color="auto" w:fill="FFFFFF"/>
        <w:rPr>
          <w:rFonts w:cs="Calibri"/>
          <w:b/>
          <w:color w:val="FF0000"/>
          <w:lang w:eastAsia="pl-PL"/>
        </w:rPr>
      </w:pPr>
      <w:r w:rsidRPr="00347B2E">
        <w:rPr>
          <w:rFonts w:cs="Calibri"/>
          <w:b/>
          <w:color w:val="FF0000"/>
          <w:lang w:eastAsia="pl-PL"/>
        </w:rPr>
        <w:t>Ważne: udając</w:t>
      </w:r>
      <w:r>
        <w:rPr>
          <w:rFonts w:cs="Calibri"/>
          <w:b/>
          <w:color w:val="FF0000"/>
          <w:lang w:eastAsia="pl-PL"/>
        </w:rPr>
        <w:t xml:space="preserve"> się do Punktu Potwierdzającego</w:t>
      </w:r>
      <w:r w:rsidRPr="00347B2E">
        <w:rPr>
          <w:rFonts w:cs="Calibri"/>
          <w:b/>
          <w:color w:val="FF0000"/>
          <w:lang w:eastAsia="pl-PL"/>
        </w:rPr>
        <w:t xml:space="preserve"> pamiętaj o zabraniu dowodu osobistego</w:t>
      </w:r>
      <w:r>
        <w:rPr>
          <w:rFonts w:cs="Calibri"/>
          <w:b/>
          <w:color w:val="FF0000"/>
          <w:lang w:eastAsia="pl-PL"/>
        </w:rPr>
        <w:t>. J</w:t>
      </w:r>
      <w:r w:rsidRPr="00EE6B50">
        <w:rPr>
          <w:rFonts w:cs="Calibri"/>
          <w:b/>
          <w:color w:val="FF0000"/>
          <w:lang w:eastAsia="pl-PL"/>
        </w:rPr>
        <w:t>uż teraz sprawdź jego ważność</w:t>
      </w:r>
      <w:r w:rsidRPr="00347B2E">
        <w:rPr>
          <w:rFonts w:cs="Calibri"/>
          <w:b/>
          <w:color w:val="FF0000"/>
          <w:lang w:eastAsia="pl-PL"/>
        </w:rPr>
        <w:t xml:space="preserve">! </w:t>
      </w:r>
    </w:p>
    <w:p w:rsidR="00732410" w:rsidRDefault="00732410" w:rsidP="00947CAC">
      <w:pPr>
        <w:shd w:val="clear" w:color="auto" w:fill="FFFFFF"/>
        <w:spacing w:before="120"/>
        <w:rPr>
          <w:rFonts w:cs="Calibri"/>
          <w:lang w:eastAsia="pl-PL"/>
        </w:rPr>
      </w:pPr>
      <w:r w:rsidRPr="007E5F30">
        <w:rPr>
          <w:rFonts w:cs="Calibri"/>
          <w:lang w:eastAsia="pl-PL"/>
        </w:rPr>
        <w:t xml:space="preserve">Wszystkie informacje </w:t>
      </w:r>
      <w:r>
        <w:rPr>
          <w:rFonts w:cs="Calibri"/>
          <w:lang w:eastAsia="pl-PL"/>
        </w:rPr>
        <w:t xml:space="preserve">oraz odpowiedzi na pytania jak założyć Profil Zaufany znajdziesz na stronie </w:t>
      </w:r>
      <w:hyperlink r:id="rId7" w:history="1">
        <w:r w:rsidRPr="00736740">
          <w:rPr>
            <w:rStyle w:val="Hyperlink"/>
            <w:rFonts w:cs="Calibri"/>
            <w:lang w:eastAsia="pl-PL"/>
          </w:rPr>
          <w:t>www.pz.gov.pl</w:t>
        </w:r>
      </w:hyperlink>
      <w:r>
        <w:rPr>
          <w:rFonts w:cs="Calibri"/>
          <w:lang w:eastAsia="pl-PL"/>
        </w:rPr>
        <w:t xml:space="preserve"> </w:t>
      </w:r>
    </w:p>
    <w:p w:rsidR="00732410" w:rsidRPr="00C87E33" w:rsidRDefault="00732410" w:rsidP="00947CAC">
      <w:pPr>
        <w:spacing w:before="120"/>
        <w:rPr>
          <w:rFonts w:cs="Calibri"/>
          <w:b/>
          <w:color w:val="FF0000"/>
        </w:rPr>
      </w:pPr>
      <w:hyperlink r:id="rId8" w:history="1">
        <w:r w:rsidRPr="00976C6F">
          <w:rPr>
            <w:rStyle w:val="Hyperlink"/>
            <w:rFonts w:cs="Calibri"/>
            <w:b/>
            <w:color w:val="FF0000"/>
          </w:rPr>
          <w:t>Załóż Profil Zaufany – krok po kroku</w:t>
        </w:r>
      </w:hyperlink>
      <w:r>
        <w:rPr>
          <w:rFonts w:cs="Calibri"/>
          <w:b/>
          <w:color w:val="FF0000"/>
          <w:shd w:val="clear" w:color="auto" w:fill="FFFFFF"/>
        </w:rPr>
        <w:t xml:space="preserve"> </w:t>
      </w:r>
      <w:r w:rsidRPr="00757131">
        <w:rPr>
          <w:rFonts w:cs="Calibri"/>
          <w:shd w:val="clear" w:color="auto" w:fill="FFFFFF"/>
        </w:rPr>
        <w:t>– zobacz film.</w:t>
      </w:r>
    </w:p>
    <w:p w:rsidR="00732410" w:rsidRDefault="00732410" w:rsidP="00947CAC">
      <w:pPr>
        <w:shd w:val="clear" w:color="auto" w:fill="FFFFFF"/>
        <w:spacing w:before="120"/>
        <w:rPr>
          <w:rFonts w:cs="Calibri"/>
          <w:lang w:eastAsia="pl-PL"/>
        </w:rPr>
      </w:pPr>
      <w:r w:rsidRPr="007E5F30">
        <w:rPr>
          <w:rFonts w:cs="Calibri"/>
          <w:lang w:eastAsia="pl-PL"/>
        </w:rPr>
        <w:t>Dodatkowo, aby zapewnić płynny proces przesyłania JPK_VAT, Ministerstwo Finansów zdecydowało o czasowym uruchomieniu możliwości uwierzytelniania pliku tak zwanymi danymi autoryzującymi. Podobne rozwiązanie funkcjonuje przy podpisywaniu rocznego zeznania podatkowego.</w:t>
      </w:r>
    </w:p>
    <w:p w:rsidR="00732410" w:rsidRPr="00347B2E" w:rsidRDefault="00732410" w:rsidP="00947CAC">
      <w:pPr>
        <w:pStyle w:val="Heading2"/>
        <w:spacing w:before="120"/>
        <w:rPr>
          <w:rFonts w:cs="Calibri Light"/>
          <w:b/>
          <w:color w:val="auto"/>
          <w:sz w:val="24"/>
          <w:szCs w:val="24"/>
        </w:rPr>
      </w:pPr>
      <w:r w:rsidRPr="00347B2E">
        <w:rPr>
          <w:rFonts w:cs="Calibri Light"/>
          <w:b/>
          <w:color w:val="auto"/>
          <w:sz w:val="24"/>
          <w:szCs w:val="24"/>
        </w:rPr>
        <w:t>Jak złożyć JPK_VAT?</w:t>
      </w:r>
    </w:p>
    <w:p w:rsidR="00732410" w:rsidRDefault="00732410" w:rsidP="00947CAC">
      <w:pPr>
        <w:rPr>
          <w:rFonts w:cs="Calibri"/>
        </w:rPr>
      </w:pPr>
      <w:r w:rsidRPr="00B84BF2">
        <w:rPr>
          <w:rFonts w:cs="Calibri"/>
        </w:rPr>
        <w:t>Plik JP</w:t>
      </w:r>
      <w:r>
        <w:rPr>
          <w:rFonts w:cs="Calibri"/>
        </w:rPr>
        <w:t xml:space="preserve">K można wygenerować i wysłać: </w:t>
      </w:r>
    </w:p>
    <w:p w:rsidR="00732410" w:rsidRPr="00C332EC" w:rsidRDefault="00732410" w:rsidP="00947CAC">
      <w:pPr>
        <w:pStyle w:val="ListParagraph"/>
        <w:numPr>
          <w:ilvl w:val="0"/>
          <w:numId w:val="1"/>
        </w:numPr>
        <w:rPr>
          <w:rFonts w:cs="Calibri"/>
        </w:rPr>
      </w:pPr>
      <w:r w:rsidRPr="00C332EC">
        <w:rPr>
          <w:rFonts w:cs="Calibri"/>
        </w:rPr>
        <w:t>Samodzielnie i bezpłatnie przy użyciu narzędzi Ministerstwa Finansów</w:t>
      </w:r>
      <w:r>
        <w:rPr>
          <w:rFonts w:cs="Calibri"/>
        </w:rPr>
        <w:t xml:space="preserve"> (np. aplikacji e-mikrofirma). Więcej informacji </w:t>
      </w:r>
      <w:hyperlink r:id="rId9" w:history="1">
        <w:r w:rsidRPr="00C87E33">
          <w:rPr>
            <w:rStyle w:val="Hyperlink"/>
            <w:rFonts w:cs="Calibri"/>
            <w:b/>
          </w:rPr>
          <w:t>TUTAJ</w:t>
        </w:r>
      </w:hyperlink>
      <w:r>
        <w:rPr>
          <w:rFonts w:cs="Calibri"/>
        </w:rPr>
        <w:t>,</w:t>
      </w:r>
      <w:r w:rsidRPr="00C332EC">
        <w:rPr>
          <w:rFonts w:cs="Calibri"/>
        </w:rPr>
        <w:t xml:space="preserve"> </w:t>
      </w:r>
    </w:p>
    <w:p w:rsidR="00732410" w:rsidRPr="00C332EC" w:rsidRDefault="00732410" w:rsidP="00947CAC">
      <w:pPr>
        <w:pStyle w:val="ListParagraph"/>
        <w:numPr>
          <w:ilvl w:val="0"/>
          <w:numId w:val="1"/>
        </w:numPr>
        <w:rPr>
          <w:rFonts w:cs="Calibri"/>
        </w:rPr>
      </w:pPr>
      <w:r w:rsidRPr="00C332EC">
        <w:rPr>
          <w:rFonts w:cs="Calibri"/>
        </w:rPr>
        <w:t>Samodzielnie przez swój program księgowy</w:t>
      </w:r>
      <w:r>
        <w:rPr>
          <w:rFonts w:cs="Calibri"/>
        </w:rPr>
        <w:t>,</w:t>
      </w:r>
    </w:p>
    <w:p w:rsidR="00732410" w:rsidRPr="00C332EC" w:rsidRDefault="00732410" w:rsidP="00947CAC">
      <w:pPr>
        <w:pStyle w:val="ListParagraph"/>
        <w:numPr>
          <w:ilvl w:val="0"/>
          <w:numId w:val="1"/>
        </w:numPr>
        <w:rPr>
          <w:rFonts w:cs="Calibri"/>
        </w:rPr>
      </w:pPr>
      <w:r w:rsidRPr="00C332EC">
        <w:rPr>
          <w:rFonts w:cs="Calibri"/>
        </w:rPr>
        <w:t>Może to zrobić księgowy zatrudniony przez firmę</w:t>
      </w:r>
      <w:r>
        <w:rPr>
          <w:rFonts w:cs="Calibri"/>
        </w:rPr>
        <w:t>,</w:t>
      </w:r>
    </w:p>
    <w:p w:rsidR="00732410" w:rsidRDefault="00732410" w:rsidP="00947CAC">
      <w:pPr>
        <w:pStyle w:val="ListParagraph"/>
        <w:numPr>
          <w:ilvl w:val="0"/>
          <w:numId w:val="1"/>
        </w:numPr>
        <w:rPr>
          <w:rFonts w:cs="Calibri"/>
        </w:rPr>
      </w:pPr>
      <w:r w:rsidRPr="00C332EC">
        <w:rPr>
          <w:rFonts w:cs="Calibri"/>
        </w:rPr>
        <w:t>Może to zrobić biuro rachunkowe przez swój program.</w:t>
      </w:r>
    </w:p>
    <w:p w:rsidR="00732410" w:rsidRDefault="00732410" w:rsidP="00947CAC">
      <w:pPr>
        <w:spacing w:before="120"/>
        <w:rPr>
          <w:rFonts w:cs="Calibri"/>
        </w:rPr>
      </w:pPr>
      <w:r w:rsidRPr="00C332EC">
        <w:rPr>
          <w:rFonts w:cs="Calibri"/>
        </w:rPr>
        <w:t>Ministerstwo Finansów udostępnia bezpłatne i bezpieczne narzędzie do utworzenia i wysłania JPK_VA</w:t>
      </w:r>
      <w:r>
        <w:rPr>
          <w:rFonts w:cs="Calibri"/>
        </w:rPr>
        <w:t>T –  wejdź na www.jpk.mf.gov.pl i dowiedz się więcej.</w:t>
      </w:r>
    </w:p>
    <w:p w:rsidR="00732410" w:rsidRPr="00347B2E" w:rsidRDefault="00732410" w:rsidP="00947CAC">
      <w:pPr>
        <w:pStyle w:val="Heading2"/>
        <w:spacing w:before="120"/>
        <w:rPr>
          <w:b/>
          <w:color w:val="auto"/>
          <w:sz w:val="24"/>
          <w:szCs w:val="24"/>
        </w:rPr>
      </w:pPr>
      <w:r w:rsidRPr="00347B2E">
        <w:rPr>
          <w:b/>
          <w:color w:val="auto"/>
          <w:sz w:val="24"/>
          <w:szCs w:val="24"/>
        </w:rPr>
        <w:t>Jak przygotować plik JPK_VAT i jak go podpisać Profilem Zaufanym?</w:t>
      </w:r>
    </w:p>
    <w:p w:rsidR="00732410" w:rsidRDefault="00732410" w:rsidP="00947CAC">
      <w:pPr>
        <w:spacing w:before="120"/>
        <w:rPr>
          <w:rFonts w:cs="Calibri"/>
        </w:rPr>
      </w:pPr>
      <w:r w:rsidRPr="007F36D7">
        <w:rPr>
          <w:rFonts w:cs="Calibri"/>
        </w:rPr>
        <w:t>Aby ułatwić przesyłanie JPK_VAT wszystkim tym, którzy wykorzystują programy księgowe, a chcą wykorzystać Profil Zaufany, Ministerstwo Cyfryzacji udostępniło dedykowaną im usługę do podpisu pliku metadanych JPK_VAT.</w:t>
      </w:r>
      <w:r w:rsidRPr="00EE6B50">
        <w:rPr>
          <w:rFonts w:cs="Calibri"/>
        </w:rPr>
        <w:t xml:space="preserve"> </w:t>
      </w:r>
    </w:p>
    <w:p w:rsidR="00732410" w:rsidRDefault="00732410" w:rsidP="00947CAC">
      <w:pPr>
        <w:spacing w:before="120"/>
        <w:rPr>
          <w:rFonts w:cs="Calibri"/>
        </w:rPr>
      </w:pPr>
      <w:r w:rsidRPr="00EE6B50">
        <w:rPr>
          <w:rFonts w:cs="Calibri"/>
        </w:rPr>
        <w:t xml:space="preserve">Tutaj znajdziesz </w:t>
      </w:r>
      <w:r>
        <w:rPr>
          <w:rFonts w:cs="Calibri"/>
        </w:rPr>
        <w:t xml:space="preserve">jej </w:t>
      </w:r>
      <w:r w:rsidRPr="00EE6B50">
        <w:rPr>
          <w:rFonts w:cs="Calibri"/>
        </w:rPr>
        <w:t xml:space="preserve">szczegóły: </w:t>
      </w:r>
      <w:hyperlink r:id="rId10" w:history="1">
        <w:r w:rsidRPr="00EE6B50">
          <w:rPr>
            <w:rStyle w:val="Hyperlink"/>
            <w:rFonts w:cs="Calibri"/>
          </w:rPr>
          <w:t>https://obywatel.gov.pl/podatki/podpisz-jpk_vat-profilem-zaufanym</w:t>
        </w:r>
      </w:hyperlink>
      <w:r>
        <w:rPr>
          <w:rFonts w:cs="Calibri"/>
        </w:rPr>
        <w:t xml:space="preserve"> </w:t>
      </w:r>
    </w:p>
    <w:p w:rsidR="00732410" w:rsidRPr="007F36D7" w:rsidRDefault="00732410" w:rsidP="00947CAC">
      <w:pPr>
        <w:spacing w:before="120"/>
        <w:rPr>
          <w:rFonts w:cs="Calibri"/>
        </w:rPr>
      </w:pPr>
      <w:bookmarkStart w:id="0" w:name="_GoBack"/>
      <w:bookmarkEnd w:id="0"/>
      <w:r w:rsidRPr="007F36D7">
        <w:rPr>
          <w:rFonts w:cs="Calibri"/>
        </w:rPr>
        <w:t>Jeśli korzystasz z programu księgowego, wygenerowany w programie plik metadanych JPK_VAT przed wysłaniem możesz podpisać przy pomocy ww. usługi. W tym celu wybierz przycisk „Podpisz plik” i zaloguj się do swojego Profilu Zaufanego. Dodaj prawidłowo przygotowany w programie księgowym plik metadanych JPK_VAT, a następnie podpisz go Profilem Zaufanym z wykorzystaniem kodu autoryzacyjnego, który otrzymasz sms-em. Zapisz plik na dysku swojego komputera, a następnie prześlij za pomocą swojego programu księgowego.</w:t>
      </w:r>
    </w:p>
    <w:p w:rsidR="00732410" w:rsidRPr="00C332EC" w:rsidRDefault="00732410" w:rsidP="00947CAC">
      <w:pPr>
        <w:spacing w:before="120"/>
        <w:rPr>
          <w:rFonts w:cs="Calibri"/>
        </w:rPr>
      </w:pPr>
      <w:r w:rsidRPr="007F36D7">
        <w:rPr>
          <w:rFonts w:cs="Calibri"/>
        </w:rPr>
        <w:t xml:space="preserve">Plik JPK_VAT może też przesłać za pomocą aplikacji udostępnionych przez Ministerstwo Finansów – </w:t>
      </w:r>
      <w:hyperlink r:id="rId11" w:history="1">
        <w:r w:rsidRPr="007F36D7">
          <w:rPr>
            <w:rStyle w:val="Hyperlink"/>
            <w:rFonts w:cs="Calibri"/>
          </w:rPr>
          <w:t>TUTAJ</w:t>
        </w:r>
      </w:hyperlink>
      <w:r w:rsidRPr="007F36D7">
        <w:rPr>
          <w:rFonts w:cs="Calibri"/>
        </w:rPr>
        <w:t>.</w:t>
      </w:r>
      <w:r>
        <w:rPr>
          <w:rFonts w:cs="Calibri"/>
        </w:rPr>
        <w:t xml:space="preserve"> </w:t>
      </w:r>
    </w:p>
    <w:p w:rsidR="00732410" w:rsidRPr="00C87E33" w:rsidRDefault="00732410" w:rsidP="00947CAC">
      <w:pPr>
        <w:pStyle w:val="Heading2"/>
        <w:spacing w:before="120"/>
        <w:rPr>
          <w:rFonts w:cs="Calibri Light"/>
          <w:b/>
          <w:color w:val="auto"/>
          <w:sz w:val="22"/>
          <w:szCs w:val="22"/>
        </w:rPr>
      </w:pPr>
      <w:r w:rsidRPr="00C87E33">
        <w:rPr>
          <w:rFonts w:cs="Calibri Light"/>
          <w:b/>
          <w:color w:val="auto"/>
          <w:sz w:val="22"/>
          <w:szCs w:val="22"/>
        </w:rPr>
        <w:t>Infolinia KIS i dyżury ekspertów w urzędach skarbowych</w:t>
      </w:r>
    </w:p>
    <w:p w:rsidR="00732410" w:rsidRPr="005800EF" w:rsidRDefault="00732410" w:rsidP="00947CA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 w:rsidRPr="005800EF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Informacje w zakresie zakładania Profilu Zaufanego (eGO) można uzyskać korzystając z infolinii Krajowej Informacji Skarbowej. Wystarczy, </w:t>
      </w:r>
      <w:r w:rsidRPr="005800EF">
        <w:rPr>
          <w:rFonts w:ascii="Calibri" w:hAnsi="Calibri" w:cs="Calibri"/>
          <w:b/>
          <w:color w:val="212529"/>
          <w:sz w:val="22"/>
          <w:szCs w:val="22"/>
          <w:shd w:val="clear" w:color="auto" w:fill="FFFFFF"/>
        </w:rPr>
        <w:t>od poniedziałku do piątku, w godz. 7.00-18.00</w:t>
      </w:r>
      <w:r w:rsidRPr="005800EF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, zadzwonić pod numery </w:t>
      </w:r>
      <w:hyperlink r:id="rId12" w:history="1">
        <w:r w:rsidRPr="005800EF">
          <w:rPr>
            <w:rStyle w:val="Strong"/>
            <w:rFonts w:ascii="Calibri" w:hAnsi="Calibri" w:cs="Calibri"/>
            <w:color w:val="0075E2"/>
            <w:sz w:val="22"/>
            <w:szCs w:val="22"/>
          </w:rPr>
          <w:t>801 055 055</w:t>
        </w:r>
      </w:hyperlink>
      <w:r w:rsidRPr="005800EF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 (z tel. stacjonarnych) oraz </w:t>
      </w:r>
      <w:hyperlink r:id="rId13" w:history="1">
        <w:r w:rsidRPr="005800EF">
          <w:rPr>
            <w:rStyle w:val="Strong"/>
            <w:rFonts w:ascii="Calibri" w:hAnsi="Calibri" w:cs="Calibri"/>
            <w:color w:val="0075E2"/>
            <w:sz w:val="22"/>
            <w:szCs w:val="22"/>
          </w:rPr>
          <w:t>22 330 03 30</w:t>
        </w:r>
      </w:hyperlink>
      <w:r w:rsidRPr="005800EF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 (z tel. komórkowych). Po wybraniu w systemie zapowiedzi numeru 7 nastąpi przekierowanie do konsultantów w Ministerstwie Cyfryzacji, którzy odpowiedzą na wszelkie pytania związane z zakładaniem i potwierdzaniem bezpłatnego Profilu Zaufanego (eGO).  </w:t>
      </w:r>
    </w:p>
    <w:p w:rsidR="00732410" w:rsidRPr="005800EF" w:rsidRDefault="00732410" w:rsidP="00947CAC">
      <w:pPr>
        <w:pStyle w:val="NormalWeb"/>
        <w:shd w:val="clear" w:color="auto" w:fill="FFFFFF"/>
        <w:spacing w:before="120" w:beforeAutospacing="0" w:after="0" w:afterAutospacing="0"/>
        <w:rPr>
          <w:rFonts w:ascii="Calibri" w:hAnsi="Calibri" w:cs="Calibri"/>
          <w:color w:val="212529"/>
          <w:sz w:val="22"/>
          <w:szCs w:val="22"/>
        </w:rPr>
      </w:pPr>
      <w:r w:rsidRPr="005800EF">
        <w:rPr>
          <w:rStyle w:val="Strong"/>
          <w:rFonts w:ascii="Calibri" w:hAnsi="Calibri" w:cs="Calibri"/>
          <w:color w:val="212529"/>
          <w:sz w:val="22"/>
          <w:szCs w:val="22"/>
          <w:shd w:val="clear" w:color="auto" w:fill="FFFFFF"/>
        </w:rPr>
        <w:t>Infolinia KIS czynna będzie także w soboty 17 i 24 lutego (w godzinach od 9 do 13).</w:t>
      </w:r>
    </w:p>
    <w:p w:rsidR="00732410" w:rsidRPr="005800EF" w:rsidRDefault="00732410" w:rsidP="00947CAC">
      <w:pPr>
        <w:pStyle w:val="NormalWeb"/>
        <w:shd w:val="clear" w:color="auto" w:fill="FFFFFF"/>
        <w:spacing w:before="120" w:beforeAutospacing="0" w:after="0" w:afterAutospacing="0"/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 w:rsidRPr="005800EF">
        <w:rPr>
          <w:rStyle w:val="Strong"/>
          <w:rFonts w:ascii="Calibri" w:hAnsi="Calibri" w:cs="Calibri"/>
          <w:color w:val="212529"/>
          <w:sz w:val="22"/>
          <w:szCs w:val="22"/>
          <w:shd w:val="clear" w:color="auto" w:fill="FFFFFF"/>
        </w:rPr>
        <w:t>Zachęcamy również do kontaktu z ekspertami w urzędach skarbowych</w:t>
      </w:r>
      <w:r w:rsidRPr="005800EF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. </w:t>
      </w:r>
    </w:p>
    <w:p w:rsidR="00732410" w:rsidRDefault="00732410" w:rsidP="00947CAC">
      <w:pPr>
        <w:pStyle w:val="NormalWeb"/>
        <w:shd w:val="clear" w:color="auto" w:fill="FFFFFF"/>
        <w:spacing w:before="120" w:beforeAutospacing="0" w:after="0" w:afterAutospacing="0"/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 w:rsidRPr="005800EF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W każdym urzędzie skarbowym w Polsce wyznaczeni są specjalni koordynatorzy do obsługi w zakresie JPK_VAT. Oni również będą pełnili dyżury 17 i 24 lutego (soboty).</w:t>
      </w:r>
    </w:p>
    <w:p w:rsidR="00732410" w:rsidRDefault="00732410" w:rsidP="00947CAC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Wydział Komunikacji</w:t>
      </w:r>
    </w:p>
    <w:p w:rsidR="00732410" w:rsidRPr="005800EF" w:rsidRDefault="00732410" w:rsidP="00947CAC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212529"/>
          <w:sz w:val="22"/>
          <w:szCs w:val="22"/>
        </w:rPr>
      </w:pPr>
      <w:r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Ministerstwo Cyfryzacji</w:t>
      </w:r>
    </w:p>
    <w:p w:rsidR="00732410" w:rsidRDefault="00732410" w:rsidP="00947CAC">
      <w:pPr>
        <w:rPr>
          <w:rFonts w:cs="Calibri"/>
          <w:b/>
        </w:rPr>
      </w:pPr>
    </w:p>
    <w:p w:rsidR="00732410" w:rsidRPr="00C332EC" w:rsidRDefault="00732410" w:rsidP="00947CAC">
      <w:pPr>
        <w:pStyle w:val="ListParagraph"/>
        <w:rPr>
          <w:rFonts w:cs="Calibri"/>
        </w:rPr>
      </w:pPr>
    </w:p>
    <w:p w:rsidR="00732410" w:rsidRPr="00752952" w:rsidRDefault="00732410" w:rsidP="00947CAC">
      <w:pPr>
        <w:spacing w:before="360"/>
      </w:pPr>
    </w:p>
    <w:p w:rsidR="00732410" w:rsidRPr="004030A4" w:rsidRDefault="00732410" w:rsidP="00947CAC">
      <w:pPr>
        <w:spacing w:before="360"/>
        <w:rPr>
          <w:b/>
        </w:rPr>
      </w:pPr>
    </w:p>
    <w:p w:rsidR="00732410" w:rsidRPr="00CF7844" w:rsidRDefault="00732410" w:rsidP="00947CAC">
      <w:pPr>
        <w:spacing w:before="100" w:beforeAutospacing="1" w:after="100" w:afterAutospacing="1" w:line="360" w:lineRule="auto"/>
        <w:rPr>
          <w:rFonts w:cs="Calibri"/>
        </w:rPr>
      </w:pPr>
    </w:p>
    <w:p w:rsidR="00732410" w:rsidRDefault="00732410" w:rsidP="00947CAC"/>
    <w:p w:rsidR="00732410" w:rsidRDefault="00732410"/>
    <w:sectPr w:rsidR="00732410" w:rsidSect="001E52E9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410" w:rsidRDefault="00732410">
      <w:r>
        <w:separator/>
      </w:r>
    </w:p>
  </w:endnote>
  <w:endnote w:type="continuationSeparator" w:id="0">
    <w:p w:rsidR="00732410" w:rsidRDefault="00732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10" w:rsidRDefault="00732410" w:rsidP="004F2F37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10" w:rsidRPr="004F2F37" w:rsidRDefault="00732410" w:rsidP="004F2F37">
    <w:pPr>
      <w:pStyle w:val="Footer"/>
      <w:jc w:val="right"/>
      <w:rPr>
        <w:rFonts w:ascii="Arial" w:hAnsi="Arial" w:cs="Arial"/>
        <w:sz w:val="18"/>
        <w:szCs w:val="18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6" o:spid="_x0000_s2052" type="#_x0000_t202" style="position:absolute;left:0;text-align:left;margin-left:-8.6pt;margin-top:-23.75pt;width:129pt;height:49.5pt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0RQOQIAAG0EAAAOAAAAZHJzL2Uyb0RvYy54bWysVN9P2zAQfp+0/8Hy+5q2QNdFTVEH6jQJ&#10;ARJMPLuO00RzfJ7tkrC/fp+dBhjb07QX5375fPd9d1md961mj8r5hkzBZ5MpZ8pIKhuzL/i3++2H&#10;JWc+CFMKTUYV/El5fr5+/27V2VzNqSZdKseQxPi8swWvQ7B5lnlZq1b4CVll4KzItSJAdfusdKJD&#10;9lZn8+l0kXXkSutIKu9hvRycfJ3yV5WS4aaqvApMFxy1hXS6dO7ima1XIt87YetGHssQ/1BFKxqD&#10;R59TXYog2ME1f6RqG+nIUxUmktqMqqqRKvWAbmbTN93c1cKq1AvA8fYZJv//0srrx1vHmhLcLTgz&#10;ogVHt6QVC+q7D9QpBjtA6qzPEXtnER36z9Tjwmj3MMbe+8q18YuuGPyA++kZYtUHJuOlxcnyZAqX&#10;hG8xXy7OEgfZy23rfPiiqGVRKLgDhQlZ8XjlAypB6BgSHzO0bbRONGrDOiQ9QcrfPLihTbSoNBDH&#10;NLGjofIohX7XJxjmY1c7Kp/QrKNhZryV2wYVXQkfboXDkKAJDH64wVFpwst0lDiryf38mz3Ggzt4&#10;OeswdAX3Pw7CKc70VwNWP81OT+OUJuX07OMcinvt2b32mEN7QZjrGVbMyiTG+KBHsXLUPmA/NvFV&#10;uISReLvgYRQvwrAK2C+pNpsUhLm0IlyZOytj6ohbxPu+fxDOHkkJoPOaxvEU+RtuhtiBg80hUNUk&#10;4iLOA6pgMSqY6cTncf/i0rzWU9TLX2L9CwAA//8DAFBLAwQUAAYACAAAACEAVGvD4+IAAAAKAQAA&#10;DwAAAGRycy9kb3ducmV2LnhtbEyPwUrDQBCG74LvsEzBW7tJaGyJ2ZQSKILoobUXb5vsNAnNzsbs&#10;to0+veNJbzPMxz/fn28m24srjr5zpCBeRCCQamc6ahQc33fzNQgfNBndO0IFX+hhU9zf5Toz7kZ7&#10;vB5CIziEfKYVtCEMmZS+btFqv3ADEt9ObrQ68Do20oz6xuG2l0kUPUqrO+IPrR6wbLE+Hy5WwUu5&#10;e9P7KrHr7758fj1th8/jR6rUw2zaPoEIOIU/GH71WR0KdqrchYwXvYJ5vEoY5WG5SkEwkSwjLlMp&#10;SOMUZJHL/xWKHwAAAP//AwBQSwECLQAUAAYACAAAACEAtoM4kv4AAADhAQAAEwAAAAAAAAAAAAAA&#10;AAAAAAAAW0NvbnRlbnRfVHlwZXNdLnhtbFBLAQItABQABgAIAAAAIQA4/SH/1gAAAJQBAAALAAAA&#10;AAAAAAAAAAAAAC8BAABfcmVscy8ucmVsc1BLAQItABQABgAIAAAAIQC/40RQOQIAAG0EAAAOAAAA&#10;AAAAAAAAAAAAAC4CAABkcnMvZTJvRG9jLnhtbFBLAQItABQABgAIAAAAIQBUa8Pj4gAAAAoBAAAP&#10;AAAAAAAAAAAAAAAAAJMEAABkcnMvZG93bnJldi54bWxQSwUGAAAAAAQABADzAAAAogUAAAAA&#10;" filled="f" stroked="f" strokeweight=".5pt">
          <v:textbox>
            <w:txbxContent>
              <w:p w:rsidR="00732410" w:rsidRPr="009C7AD3" w:rsidRDefault="00732410" w:rsidP="009C7AD3">
                <w:pPr>
                  <w:pStyle w:val="Foo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Ministerstwo Cyfryzacji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br/>
                </w:r>
                <w:r w:rsidRPr="009C7AD3">
                  <w:rPr>
                    <w:rFonts w:ascii="Arial" w:hAnsi="Arial" w:cs="Arial"/>
                    <w:sz w:val="18"/>
                    <w:szCs w:val="18"/>
                  </w:rPr>
                  <w:t>ul. Królewska 27</w:t>
                </w:r>
              </w:p>
              <w:p w:rsidR="00732410" w:rsidRPr="009C7AD3" w:rsidRDefault="00732410" w:rsidP="009C7AD3">
                <w:pPr>
                  <w:pStyle w:val="Footer"/>
                  <w:rPr>
                    <w:rFonts w:ascii="Arial" w:hAnsi="Arial" w:cs="Arial"/>
                    <w:sz w:val="18"/>
                    <w:szCs w:val="18"/>
                  </w:rPr>
                </w:pPr>
                <w:r w:rsidRPr="009C7AD3">
                  <w:rPr>
                    <w:rFonts w:ascii="Arial" w:hAnsi="Arial" w:cs="Arial"/>
                    <w:sz w:val="18"/>
                    <w:szCs w:val="18"/>
                  </w:rPr>
                  <w:t>00-060 Warszawa</w:t>
                </w:r>
              </w:p>
            </w:txbxContent>
          </v:textbox>
          <w10:wrap type="square" anchorx="margin"/>
        </v:shape>
      </w:pict>
    </w:r>
    <w:r>
      <w:rPr>
        <w:noProof/>
        <w:lang w:eastAsia="pl-PL"/>
      </w:rPr>
      <w:pict>
        <v:shape id="Pole tekstowe 17" o:spid="_x0000_s2053" type="#_x0000_t202" style="position:absolute;left:0;text-align:left;margin-left:282.65pt;margin-top:-22.05pt;width:195.75pt;height:48pt;z-index:2516654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l5PAIAAG0EAAAOAAAAZHJzL2Uyb0RvYy54bWysVN9P2zAQfp+0/8Hy+5q0tAWqpqgDdZqE&#10;AAkQz67jtNEcn2e7JOyv32enLRXb07QX5375fPd9d5lfdY1mr8r5mkzBh4OcM2UklbXZFPz5afXl&#10;gjMfhCmFJqMK/qY8v1p8/jRv7UyNaEu6VI4hifGz1hZ8G4KdZZmXW9UIPyCrDJwVuUYEqG6TlU60&#10;yN7obJTn06wlV1pHUnkP603v5IuUv6qUDPdV5VVguuCoLaTTpXMdz2wxF7ONE3Zby30Z4h+qaERt&#10;8Ogx1Y0Igu1c/UeqppaOPFVhIKnJqKpqqVIP6GaYf+jmcSusSr0AHG+PMPn/l1bevT44Vpfg7pwz&#10;Ixpw9EBasaB++ECtYrADpNb6GWIfLaJD95U6XDjYPYyx965yTfyiKwY/4H47Qqy6wCSMo/HFNB9N&#10;OJPwTfPLaZ44yN5vW+fDN0UNi0LBHShMyIrXWx9QCUIPIfExQ6ta60SjNqxF0rNJni4cPbihTYxV&#10;aSD2aWJHfeVRCt26SzCcHbpaU/mGZh31M+OtXNWo6Fb48CAchgT9YfDDPY5KE16mvcTZltyvv9lj&#10;PLiDl7MWQ1dw/3MnnOJMfzdg9XI4HscpTcp4cj6C4k4961OP2TXXhLkeYsWsTGKMD/ogVo6aF+zH&#10;Mr4KlzASbxc8HMTr0K8C9kuq5TIFYS6tCLfm0cqYOuIW8X7qXoSze1IC6Lyjw3iK2Qdu+tieneUu&#10;UFUn4iLOPapgMSqY6cTnfv/i0pzqKer9L7H4DQAA//8DAFBLAwQUAAYACAAAACEARHhOueIAAAAK&#10;AQAADwAAAGRycy9kb3ducmV2LnhtbEyPQUvDQBCF74L/YRnBW7tJbUIbsyklUATRQ2sv3ibZbRLM&#10;zsbsto3+eseTHof38eZ7+WayvbiY0XeOFMTzCISh2umOGgXHt91sBcIHJI29I6Pgy3jYFLc3OWba&#10;XWlvLofQCC4hn6GCNoQhk9LXrbHo524wxNnJjRYDn2Mj9YhXLre9XERRKi12xB9aHEzZmvrjcLYK&#10;nsvdK+6rhV199+XTy2k7fB7fE6Xu76btI4hgpvAHw68+q0PBTpU7k/aiV5CkyQOjCmbLZQyCiXWS&#10;8piKo3gNssjl/wnFDwAAAP//AwBQSwECLQAUAAYACAAAACEAtoM4kv4AAADhAQAAEwAAAAAAAAAA&#10;AAAAAAAAAAAAW0NvbnRlbnRfVHlwZXNdLnhtbFBLAQItABQABgAIAAAAIQA4/SH/1gAAAJQBAAAL&#10;AAAAAAAAAAAAAAAAAC8BAABfcmVscy8ucmVsc1BLAQItABQABgAIAAAAIQAhGWl5PAIAAG0EAAAO&#10;AAAAAAAAAAAAAAAAAC4CAABkcnMvZTJvRG9jLnhtbFBLAQItABQABgAIAAAAIQBEeE654gAAAAoB&#10;AAAPAAAAAAAAAAAAAAAAAJYEAABkcnMvZG93bnJldi54bWxQSwUGAAAAAAQABADzAAAApQUAAAAA&#10;" filled="f" stroked="f" strokeweight=".5pt">
          <v:textbox>
            <w:txbxContent>
              <w:p w:rsidR="00732410" w:rsidRDefault="00732410" w:rsidP="001E52E9">
                <w:pPr>
                  <w:pStyle w:val="Footer"/>
                  <w:rPr>
                    <w:rFonts w:ascii="Arial" w:hAnsi="Arial" w:cs="Arial"/>
                    <w:sz w:val="18"/>
                    <w:szCs w:val="18"/>
                  </w:rPr>
                </w:pPr>
                <w:r w:rsidRPr="009C7AD3">
                  <w:rPr>
                    <w:rFonts w:ascii="Arial" w:hAnsi="Arial" w:cs="Arial"/>
                    <w:b/>
                    <w:sz w:val="18"/>
                    <w:szCs w:val="18"/>
                  </w:rPr>
                  <w:t>www.MC.gov.pl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br/>
                </w:r>
                <w:r w:rsidRPr="009C7AD3">
                  <w:rPr>
                    <w:rFonts w:ascii="Arial" w:hAnsi="Arial" w:cs="Arial"/>
                    <w:sz w:val="18"/>
                    <w:szCs w:val="18"/>
                  </w:rPr>
                  <w:t>www.facebook.com/MinisterstwoCyfryzacji</w:t>
                </w:r>
              </w:p>
              <w:p w:rsidR="00732410" w:rsidRPr="0097674D" w:rsidRDefault="00732410" w:rsidP="001E52E9">
                <w:pPr>
                  <w:pStyle w:val="Footer"/>
                  <w:rPr>
                    <w:rFonts w:ascii="Arial" w:hAnsi="Arial" w:cs="Arial"/>
                    <w:sz w:val="18"/>
                    <w:szCs w:val="18"/>
                  </w:rPr>
                </w:pPr>
                <w:r w:rsidRPr="009C7AD3">
                  <w:rPr>
                    <w:rFonts w:ascii="Arial" w:hAnsi="Arial" w:cs="Arial"/>
                    <w:sz w:val="18"/>
                    <w:szCs w:val="18"/>
                  </w:rPr>
                  <w:t>www.twitter.com/MC_gov_pl</w:t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410" w:rsidRDefault="00732410">
      <w:r>
        <w:separator/>
      </w:r>
    </w:p>
  </w:footnote>
  <w:footnote w:type="continuationSeparator" w:id="0">
    <w:p w:rsidR="00732410" w:rsidRDefault="00732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10" w:rsidRDefault="00732410">
    <w:pPr>
      <w:pStyle w:val="Header"/>
    </w:pPr>
    <w:r>
      <w:rPr>
        <w:noProof/>
        <w:lang w:eastAsia="pl-PL"/>
      </w:rPr>
      <w:pict>
        <v:rect id="Prostokąt 3" o:spid="_x0000_s2049" style="position:absolute;margin-left:0;margin-top:-21.9pt;width:481.5pt;height:56.25pt;z-index:25166028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HSSgMAABUIAAAOAAAAZHJzL2Uyb0RvYy54bWy8Vc1u1DAQviPxDpbvNPtL6aopqgpFSKWt&#10;2qKevY6ziXBsY3u7W+68GQ/GN06yu7QFBEJcnPH8eibfzBy+Xjea3SkfamtyPtwbcKaMtEVtFjn/&#10;eHP64hVnIQpTCG2Nyvm9Cvz10fNnhys3UyNbWV0oz+DEhNnK5byK0c2yLMhKNSLsWacMhKX1jYi4&#10;+kVWeLGC90Zno8HgZbayvnDeShUCuG9aIT9K/stSyXhRlkFFpnOOt8V0+nTO6cyODsVs4YWratk9&#10;Q/zFKxpRGwTduHojomBLXz9y1dTS22DLuCdtk9myrKVKOSCb4eBBNteVcCrlguIEtylT+Hdu5fnd&#10;pWd1kfMxZ0Y0+EWXeGC0n759jWxM9Vm5MIPatbv03S2ApGTXpW/oizTYOtX0flNTtY5MgvlyOJwO&#10;pii9hGx/OBnvT8lptrV2PsR3yjaMiJx7/LNUSnF3FmKr2qt0FS5Oa61ZqWsAxgBWnHkbb+tYpYIB&#10;hu2vCLBPFoE5i5pNAJhBEiV4qRPt2Z0AMISUysRxEull88EWLX9K+niBmIELHLXcgy1baFeJlpsU&#10;kdXGdcpxEXYfMIS/P3vBZBtr9wnTnv2bgAcH/zkeZfgnFR6ngjwq8X7PfjI/MBf9v3UiVoyOnMva&#10;S03tImYl8HFjr4Ak6vuu7NT8HdmhCmakHWutki7mwoteGdOhp1ttDImEuwQHQ6exhMNWqhNHpYnT&#10;wY66/G2xUAyGiDxCUh3yd9Qy6q62nxIV77VqI1ypEn2JDhr9vKAt0EMlCrVFbB/lRyRqA4fkmWqz&#10;8d05oGn7sB2G3WM7fTJt370x/sWf7o03FimyNXFj3NTG+qcy07E3Llt9NNJOaYiM6/kaZSdybot7&#10;DDD0f5o/wcnTGmPkTIR4KTxGOSYP1lO8wFFqu8q57SjOKuu/PMUnfUxYSDlbYTXkPHxeCo8xo98b&#10;zJGD4WRCuyRdJtP9ES5+VzLflZhlc2IJhViETiaS9KPuydLb5hZb7JiiQiSMRGzgOfr+chJxhwh7&#10;UKrj40RjfwD3Z+baSXJOBaYxebO+Fd51szRiCp/bfo2I2YOR2uqSpbHHy2jLOs3bbV270mP3tNOs&#10;3ZO03HbvSWu7zY++AwAA//8DAFBLAwQUAAYACAAAACEAEWyu7N8AAAAHAQAADwAAAGRycy9kb3du&#10;cmV2LnhtbEyPzU7DMBCE70i8g7VI3FonFCVtyKaqkHrhp4JSCY5O7CZR43UUu014e5YTHGdnNfNN&#10;vp5sJy5m8K0jhHgegTBUOd1SjXD42M6WIHxQpFXnyCB8Gw/r4voqV5l2I72byz7UgkPIZwqhCaHP&#10;pPRVY6zyc9cbYu/oBqsCy6GWelAjh9tO3kVRIq1qiRsa1ZvHxlSn/dkibN5e4u1reXLHXTyNz09f&#10;afI5poi3N9PmAUQwU/h7hl98RoeCmUp3Ju1Fh8BDAsLsfsED2F4lC76UCMkyBVnk8j9/8QMAAP//&#10;AwBQSwECLQAUAAYACAAAACEAtoM4kv4AAADhAQAAEwAAAAAAAAAAAAAAAAAAAAAAW0NvbnRlbnRf&#10;VHlwZXNdLnhtbFBLAQItABQABgAIAAAAIQA4/SH/1gAAAJQBAAALAAAAAAAAAAAAAAAAAC8BAABf&#10;cmVscy8ucmVsc1BLAQItABQABgAIAAAAIQBmQmHSSgMAABUIAAAOAAAAAAAAAAAAAAAAAC4CAABk&#10;cnMvZTJvRG9jLnhtbFBLAQItABQABgAIAAAAIQARbK7s3wAAAAcBAAAPAAAAAAAAAAAAAAAAAKQF&#10;AABkcnMvZG93bnJldi54bWxQSwUGAAAAAAQABADzAAAAsAYAAAAA&#10;" fillcolor="#fafafa" stroked="f" strokeweight="1pt">
          <v:fill color2="#d6d6d6" o:opacity2="0" rotate="t" focusposition="1,1" focussize="" colors="0 #fafafa;27525f #fafafa;59638f #e4e4e4;64881f #d7d7d7" focus="100%" type="gradientRadial"/>
          <v:textbox>
            <w:txbxContent>
              <w:p w:rsidR="00732410" w:rsidRPr="0096420F" w:rsidRDefault="00732410" w:rsidP="009C7AD3">
                <w:pPr>
                  <w:ind w:right="969"/>
                  <w:jc w:val="right"/>
                  <w:rPr>
                    <w:color w:val="808080"/>
                  </w:rPr>
                </w:pPr>
                <w:r w:rsidRPr="0096420F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br/>
                </w:r>
              </w:p>
            </w:txbxContent>
          </v:textbox>
          <w10:wrap anchorx="margin"/>
        </v:rect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0" o:spid="_x0000_s2050" type="#_x0000_t75" style="position:absolute;margin-left:0;margin-top:-21.9pt;width:125.25pt;height:58.1pt;z-index:251661312;visibility:visible;mso-position-horizontal:left;mso-position-horizontal-relative:margin">
          <v:imagedata r:id="rId1" o:title=""/>
          <w10:wrap anchorx="margin"/>
        </v:shape>
      </w:pict>
    </w: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5" o:spid="_x0000_s2051" type="#_x0000_t202" style="position:absolute;margin-left:363.4pt;margin-top:-20.4pt;width:122.25pt;height:63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uhkgIAAJgFAAAOAAAAZHJzL2Uyb0RvYy54bWysVE1v2zAMvQ/YfxB0X51kST+COkXWosOA&#10;og3WDj0rspQYlUVNYmJnv36UbCdZ10uHXWxJfCTFp0deXjWVYVvlQwk258OTAWfKSihKu8r5j6fb&#10;T+ecBRS2EAasyvlOBX41+/jhsnZTNYI1mEJ5RkFsmNYu52tEN82yINeqEuEEnLJk1OArgbT1q6zw&#10;oqbolclGg8FpVoMvnAepQqDTm9bIZym+1krig9ZBITM5p7th+vr0XcZvNrsU05UXbl3K7hriH25R&#10;idJS0n2oG4GCbXz5V6iqlB4CaDyRUGWgdSlVqoGqGQ5eVfO4Fk6lWoic4PY0hf8XVt5vF56VBb3d&#10;hDMrKnqjBRjFUL0EhFoxOieSahemhH10hMbmCzTk0J8HOoy1N9pX8U9VMbIT3bs9xapBJqPTZDKa&#10;nFEqSbbzwcXpKIXPDt7OB/yqoGJxkXNPT5iYFdu7gHQTgvaQmCyAKYvb0pi0ibJR18azraAHN5ju&#10;SB5/oIxldc5PP08GKbCF6N5GNjaGUUk4XbpYeVthWuHOqIgx9rvSRFwq9I3cQkpl9/kTOqI0pXqP&#10;Y4c/3Oo9zm0d5JEyg8W9c1Va8Kn61GkHyoqXnjLd4onwo7rjEptl0yqmF8ASih3pwkPbXsHJ25Ie&#10;704EXAhP/URSoBmBD/TRBoh86FacrcH/eus84knmZOWspv7Mefi5EV5xZr5ZaoCL4XgcGzptxpOz&#10;EW38sWV5bLGb6hpIEUOaRk6mZcSj6ZfaQ/VMo2Qes5JJWEm5c4798hrbqUGjSKr5PIGohZ3AO/vo&#10;ZAwdWY7SfGqehXedfpGUfw99J4vpKxm32OhpYb5B0GXSeOS5ZbXjn9o/Sb8bVXG+HO8T6jBQZ78B&#10;AAD//wMAUEsDBBQABgAIAAAAIQBToIrQ4gAAAAoBAAAPAAAAZHJzL2Rvd25yZXYueG1sTI/NTsMw&#10;EITvSLyDtUhcUOu0gaSEOBVCQCVuNPyImxsvSUS8jmI3CW/PcoLbjnY0802+nW0nRhx860jBahmB&#10;QKqcaalW8FI+LDYgfNBkdOcIFXyjh21xepLrzLiJnnHch1pwCPlMK2hC6DMpfdWg1X7peiT+fbrB&#10;6sByqKUZ9MThtpPrKEqk1S1xQ6N7vGuw+tofrYKPi/r9yc+Pr1N8Fff3u7FM30yp1PnZfHsDIuAc&#10;/szwi8/oUDDTwR3JeNEpSNcJowcFi8uID3Zcp6sYxEHBJklBFrn8P6H4AQAA//8DAFBLAQItABQA&#10;BgAIAAAAIQC2gziS/gAAAOEBAAATAAAAAAAAAAAAAAAAAAAAAABbQ29udGVudF9UeXBlc10ueG1s&#10;UEsBAi0AFAAGAAgAAAAhADj9If/WAAAAlAEAAAsAAAAAAAAAAAAAAAAALwEAAF9yZWxzLy5yZWxz&#10;UEsBAi0AFAAGAAgAAAAhAJjvW6GSAgAAmAUAAA4AAAAAAAAAAAAAAAAALgIAAGRycy9lMm9Eb2Mu&#10;eG1sUEsBAi0AFAAGAAgAAAAhAFOgitDiAAAACgEAAA8AAAAAAAAAAAAAAAAA7AQAAGRycy9kb3du&#10;cmV2LnhtbFBLBQYAAAAABAAEAPMAAAD7BQAAAAA=&#10;" stroked="f" strokeweight=".5pt">
          <v:textbox>
            <w:txbxContent>
              <w:p w:rsidR="00732410" w:rsidRPr="001E52E9" w:rsidRDefault="00732410" w:rsidP="00F74591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1E52E9">
                  <w:rPr>
                    <w:rFonts w:ascii="Arial" w:hAnsi="Arial" w:cs="Arial"/>
                    <w:b/>
                    <w:sz w:val="18"/>
                    <w:szCs w:val="16"/>
                  </w:rPr>
                  <w:t>Kontakt dla mediów:</w:t>
                </w:r>
                <w:r w:rsidRPr="001E52E9">
                  <w:rPr>
                    <w:rFonts w:ascii="Arial" w:hAnsi="Arial" w:cs="Arial"/>
                    <w:sz w:val="18"/>
                    <w:szCs w:val="16"/>
                  </w:rPr>
                  <w:br/>
                </w:r>
                <w:r>
                  <w:rPr>
                    <w:rFonts w:ascii="Arial" w:hAnsi="Arial" w:cs="Arial"/>
                    <w:sz w:val="18"/>
                    <w:szCs w:val="16"/>
                  </w:rPr>
                  <w:t xml:space="preserve">Wydział Komunikacji </w:t>
                </w:r>
              </w:p>
              <w:p w:rsidR="00732410" w:rsidRPr="001E52E9" w:rsidRDefault="00732410" w:rsidP="001E52E9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>
                  <w:rPr>
                    <w:rFonts w:ascii="Arial" w:hAnsi="Arial" w:cs="Arial"/>
                    <w:sz w:val="18"/>
                    <w:szCs w:val="16"/>
                  </w:rPr>
                  <w:t>media</w:t>
                </w:r>
                <w:r w:rsidRPr="001E52E9">
                  <w:rPr>
                    <w:rFonts w:ascii="Arial" w:hAnsi="Arial" w:cs="Arial"/>
                    <w:sz w:val="18"/>
                    <w:szCs w:val="16"/>
                  </w:rPr>
                  <w:t>@mc.gov.pl</w:t>
                </w:r>
              </w:p>
              <w:p w:rsidR="00732410" w:rsidRPr="00F74591" w:rsidRDefault="00732410" w:rsidP="00F74591">
                <w:pPr>
                  <w:rPr>
                    <w:rFonts w:ascii="Arial" w:hAnsi="Arial" w:cs="Arial"/>
                    <w:sz w:val="18"/>
                    <w:szCs w:val="16"/>
                    <w:lang w:val="en-US"/>
                  </w:rPr>
                </w:pPr>
                <w:r w:rsidRPr="00F74591">
                  <w:rPr>
                    <w:rFonts w:ascii="Arial" w:hAnsi="Arial" w:cs="Arial"/>
                    <w:sz w:val="18"/>
                    <w:szCs w:val="16"/>
                    <w:lang w:val="en-US"/>
                  </w:rPr>
                  <w:t>tel:+48225568470</w:t>
                </w:r>
              </w:p>
              <w:p w:rsidR="00732410" w:rsidRPr="00F74591" w:rsidRDefault="00732410" w:rsidP="00F74591">
                <w:pPr>
                  <w:rPr>
                    <w:rFonts w:ascii="Arial" w:hAnsi="Arial" w:cs="Arial"/>
                    <w:sz w:val="18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6"/>
                    <w:lang w:val="en-US"/>
                  </w:rPr>
                  <w:t>tel:+48222455850</w:t>
                </w:r>
              </w:p>
            </w:txbxContent>
          </v:textbox>
        </v:shape>
      </w:pict>
    </w:r>
  </w:p>
  <w:p w:rsidR="00732410" w:rsidRDefault="00732410">
    <w:pPr>
      <w:pStyle w:val="Header"/>
    </w:pPr>
  </w:p>
  <w:p w:rsidR="00732410" w:rsidRPr="004F2F37" w:rsidRDefault="00732410" w:rsidP="004F2F37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F2588"/>
    <w:multiLevelType w:val="hybridMultilevel"/>
    <w:tmpl w:val="FD623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CAC"/>
    <w:rsid w:val="000D5578"/>
    <w:rsid w:val="000F7290"/>
    <w:rsid w:val="001E52E9"/>
    <w:rsid w:val="00347B2E"/>
    <w:rsid w:val="003C2A3A"/>
    <w:rsid w:val="003F5B68"/>
    <w:rsid w:val="004030A4"/>
    <w:rsid w:val="004F2F37"/>
    <w:rsid w:val="0053604B"/>
    <w:rsid w:val="005800EF"/>
    <w:rsid w:val="005B6260"/>
    <w:rsid w:val="006275ED"/>
    <w:rsid w:val="006A3B5E"/>
    <w:rsid w:val="006F439B"/>
    <w:rsid w:val="00732410"/>
    <w:rsid w:val="00736740"/>
    <w:rsid w:val="00752952"/>
    <w:rsid w:val="00757131"/>
    <w:rsid w:val="007E5F30"/>
    <w:rsid w:val="007F36D7"/>
    <w:rsid w:val="00923BC6"/>
    <w:rsid w:val="00947CAC"/>
    <w:rsid w:val="0096420F"/>
    <w:rsid w:val="0097674D"/>
    <w:rsid w:val="00976C6F"/>
    <w:rsid w:val="009C7AD3"/>
    <w:rsid w:val="00A968CD"/>
    <w:rsid w:val="00B84BF2"/>
    <w:rsid w:val="00B93E92"/>
    <w:rsid w:val="00C332EC"/>
    <w:rsid w:val="00C87E33"/>
    <w:rsid w:val="00CF7844"/>
    <w:rsid w:val="00E06D7E"/>
    <w:rsid w:val="00EE6B50"/>
    <w:rsid w:val="00F355AA"/>
    <w:rsid w:val="00F7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CA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7CAC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7CAC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7CAC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47CAC"/>
    <w:rPr>
      <w:rFonts w:ascii="Calibri Light" w:hAnsi="Calibri Light" w:cs="Times New Roman"/>
      <w:color w:val="2E74B5"/>
      <w:sz w:val="26"/>
      <w:szCs w:val="26"/>
    </w:rPr>
  </w:style>
  <w:style w:type="paragraph" w:styleId="Header">
    <w:name w:val="header"/>
    <w:basedOn w:val="Normal"/>
    <w:link w:val="HeaderChar"/>
    <w:uiPriority w:val="99"/>
    <w:rsid w:val="00947C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7C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7C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7CAC"/>
    <w:rPr>
      <w:rFonts w:cs="Times New Roman"/>
    </w:rPr>
  </w:style>
  <w:style w:type="character" w:styleId="Hyperlink">
    <w:name w:val="Hyperlink"/>
    <w:basedOn w:val="DefaultParagraphFont"/>
    <w:uiPriority w:val="99"/>
    <w:rsid w:val="00947CAC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947CAC"/>
    <w:pPr>
      <w:ind w:left="720"/>
      <w:contextualSpacing/>
    </w:pPr>
  </w:style>
  <w:style w:type="paragraph" w:styleId="NormalWeb">
    <w:name w:val="Normal (Web)"/>
    <w:basedOn w:val="Normal"/>
    <w:uiPriority w:val="99"/>
    <w:rsid w:val="00947CA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947CA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lw69Ql_roE" TargetMode="External"/><Relationship Id="rId13" Type="http://schemas.openxmlformats.org/officeDocument/2006/relationships/hyperlink" Target="tel:2233003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z.gov.pl" TargetMode="External"/><Relationship Id="rId12" Type="http://schemas.openxmlformats.org/officeDocument/2006/relationships/hyperlink" Target="tel:80105505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nanse.mf.gov.pl/web/wp/pp/jpk/aplikacje-do-pobrani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bywatel.gov.pl/podatki/podpisz-jpk_vat-profilem-zaufan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anse.mf.gov.pl/web/wp/pp/jpk/aplikacje-do-pobrani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651</Words>
  <Characters>3908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Podpisz i wyślij JPK_VAT z Profilem Zaufanym </dc:title>
  <dc:subject/>
  <dc:creator>Dębek Joanna</dc:creator>
  <cp:keywords/>
  <dc:description/>
  <cp:lastModifiedBy>Grzegorz Statek</cp:lastModifiedBy>
  <cp:revision>2</cp:revision>
  <dcterms:created xsi:type="dcterms:W3CDTF">2018-02-22T09:14:00Z</dcterms:created>
  <dcterms:modified xsi:type="dcterms:W3CDTF">2018-02-22T09:14:00Z</dcterms:modified>
</cp:coreProperties>
</file>